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B2" w:rsidRDefault="00CA468D"/>
    <w:p w:rsidR="00CA468D" w:rsidRDefault="00CA468D"/>
    <w:p w:rsidR="00CA468D" w:rsidRPr="00E32DBF" w:rsidRDefault="00CA468D" w:rsidP="00CA468D">
      <w:pPr>
        <w:rPr>
          <w:rFonts w:ascii="Arial" w:hAnsi="Arial" w:cs="Arial"/>
          <w:b/>
          <w:sz w:val="28"/>
          <w:szCs w:val="28"/>
          <w:u w:val="single"/>
        </w:rPr>
      </w:pPr>
      <w:r w:rsidRPr="00E32DBF">
        <w:rPr>
          <w:rFonts w:ascii="Arial" w:hAnsi="Arial" w:cs="Arial"/>
          <w:b/>
          <w:sz w:val="28"/>
          <w:szCs w:val="28"/>
          <w:u w:val="single"/>
        </w:rPr>
        <w:t>TWO TRUTHS AND A LIE</w:t>
      </w:r>
      <w:r>
        <w:rPr>
          <w:rFonts w:ascii="Arial" w:hAnsi="Arial" w:cs="Arial"/>
          <w:b/>
          <w:sz w:val="28"/>
          <w:szCs w:val="28"/>
          <w:u w:val="single"/>
        </w:rPr>
        <w:t xml:space="preserve"> ABOUT SLOVENIA</w:t>
      </w:r>
      <w:r w:rsidRPr="00E32DBF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Pr="00E32DBF">
        <w:rPr>
          <w:rFonts w:ascii="Arial" w:hAnsi="Arial" w:cs="Arial"/>
          <w:b/>
          <w:sz w:val="28"/>
          <w:szCs w:val="28"/>
        </w:rPr>
        <w:t xml:space="preserve">                 </w:t>
      </w:r>
    </w:p>
    <w:p w:rsidR="00CA468D" w:rsidRPr="00DC2B59" w:rsidRDefault="00CA468D" w:rsidP="00CA468D">
      <w:pPr>
        <w:rPr>
          <w:rFonts w:ascii="Arial" w:hAnsi="Arial" w:cs="Arial"/>
          <w:b/>
          <w:sz w:val="28"/>
          <w:szCs w:val="28"/>
        </w:rPr>
      </w:pPr>
    </w:p>
    <w:p w:rsidR="00CA468D" w:rsidRPr="009A7933" w:rsidRDefault="00CA468D" w:rsidP="00CA468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9A7933">
        <w:rPr>
          <w:rFonts w:ascii="Arial" w:hAnsi="Arial" w:cs="Arial"/>
          <w:b/>
          <w:sz w:val="28"/>
          <w:szCs w:val="28"/>
        </w:rPr>
        <w:t xml:space="preserve">In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Slovenia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there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are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three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official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languages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: SLOVENIAN, ITALIAN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and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HUNGARIAN                                 </w:t>
      </w:r>
      <w:r w:rsidRPr="009A7933">
        <w:rPr>
          <w:rFonts w:ascii="Arial" w:hAnsi="Arial" w:cs="Arial"/>
          <w:sz w:val="28"/>
          <w:szCs w:val="28"/>
        </w:rPr>
        <w:t xml:space="preserve">  </w:t>
      </w:r>
      <w:r w:rsidRPr="009A7933">
        <w:rPr>
          <w:rFonts w:ascii="Arial" w:hAnsi="Arial" w:cs="Arial"/>
          <w:b/>
          <w:sz w:val="28"/>
          <w:szCs w:val="28"/>
        </w:rPr>
        <w:t>(TRUE)</w:t>
      </w:r>
    </w:p>
    <w:p w:rsidR="00CA468D" w:rsidRPr="009A7933" w:rsidRDefault="00CA468D" w:rsidP="00CA468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CA468D" w:rsidRPr="009A7933" w:rsidRDefault="00CA468D" w:rsidP="00CA468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9A7933">
        <w:rPr>
          <w:rFonts w:ascii="Arial" w:hAnsi="Arial" w:cs="Arial"/>
          <w:b/>
          <w:sz w:val="28"/>
          <w:szCs w:val="28"/>
        </w:rPr>
        <w:t>Slovenians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invented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the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wheel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>.</w:t>
      </w:r>
      <w:r w:rsidRPr="009A7933">
        <w:rPr>
          <w:rFonts w:ascii="Arial" w:hAnsi="Arial" w:cs="Arial"/>
          <w:sz w:val="28"/>
          <w:szCs w:val="28"/>
        </w:rPr>
        <w:t xml:space="preserve">                                    </w:t>
      </w:r>
      <w:r w:rsidRPr="009A7933">
        <w:rPr>
          <w:rFonts w:ascii="Arial" w:hAnsi="Arial" w:cs="Arial"/>
          <w:b/>
          <w:sz w:val="28"/>
          <w:szCs w:val="28"/>
        </w:rPr>
        <w:t>(LIE)</w:t>
      </w:r>
    </w:p>
    <w:p w:rsidR="00CA468D" w:rsidRDefault="00CA468D" w:rsidP="00CA468D">
      <w:pPr>
        <w:pStyle w:val="Odstavekseznama"/>
        <w:spacing w:line="360" w:lineRule="auto"/>
        <w:rPr>
          <w:rStyle w:val="hgkelc"/>
          <w:rFonts w:ascii="Arial" w:hAnsi="Arial" w:cs="Arial"/>
          <w:b/>
          <w:i/>
          <w:color w:val="0070C0"/>
          <w:sz w:val="28"/>
          <w:szCs w:val="28"/>
        </w:rPr>
      </w:pP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Slovenians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DID NOT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invent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the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wheel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,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but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the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oldest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wheel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in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the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world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was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found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 xml:space="preserve">20 </w:t>
      </w:r>
      <w:proofErr w:type="spellStart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>kilometres</w:t>
      </w:r>
      <w:proofErr w:type="spellEnd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>southeast</w:t>
      </w:r>
      <w:proofErr w:type="spellEnd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>of</w:t>
      </w:r>
      <w:proofErr w:type="spellEnd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 xml:space="preserve"> Ljubljana.     </w:t>
      </w:r>
      <w:proofErr w:type="spellStart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>It's</w:t>
      </w:r>
      <w:proofErr w:type="spellEnd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>over</w:t>
      </w:r>
      <w:proofErr w:type="spellEnd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 xml:space="preserve"> 5000 </w:t>
      </w:r>
      <w:proofErr w:type="spellStart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>years</w:t>
      </w:r>
      <w:proofErr w:type="spellEnd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>old</w:t>
      </w:r>
      <w:proofErr w:type="spellEnd"/>
      <w:r w:rsidRPr="009A7933">
        <w:rPr>
          <w:rStyle w:val="hgkelc"/>
          <w:rFonts w:ascii="Arial" w:hAnsi="Arial" w:cs="Arial"/>
          <w:b/>
          <w:i/>
          <w:color w:val="0070C0"/>
          <w:sz w:val="28"/>
          <w:szCs w:val="28"/>
        </w:rPr>
        <w:t>.</w:t>
      </w:r>
    </w:p>
    <w:p w:rsidR="00CA468D" w:rsidRPr="009A7933" w:rsidRDefault="00CA468D" w:rsidP="00CA468D">
      <w:pPr>
        <w:pStyle w:val="Odstavekseznama"/>
        <w:spacing w:line="360" w:lineRule="auto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CA468D" w:rsidRPr="009A7933" w:rsidRDefault="00CA468D" w:rsidP="00CA468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9A7933">
        <w:rPr>
          <w:rFonts w:ascii="Arial" w:hAnsi="Arial" w:cs="Arial"/>
          <w:b/>
          <w:sz w:val="28"/>
          <w:szCs w:val="28"/>
        </w:rPr>
        <w:t>During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the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French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Revolution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Slovenian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was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one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of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the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official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languages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of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the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sz w:val="28"/>
          <w:szCs w:val="28"/>
        </w:rPr>
        <w:t>French</w:t>
      </w:r>
      <w:proofErr w:type="spellEnd"/>
      <w:r w:rsidRPr="009A7933">
        <w:rPr>
          <w:rFonts w:ascii="Arial" w:hAnsi="Arial" w:cs="Arial"/>
          <w:b/>
          <w:sz w:val="28"/>
          <w:szCs w:val="28"/>
        </w:rPr>
        <w:t xml:space="preserve"> Empire.                           </w:t>
      </w:r>
      <w:r w:rsidRPr="009A7933">
        <w:rPr>
          <w:rFonts w:ascii="Arial" w:hAnsi="Arial" w:cs="Arial"/>
          <w:sz w:val="28"/>
          <w:szCs w:val="28"/>
        </w:rPr>
        <w:t xml:space="preserve"> </w:t>
      </w:r>
      <w:r w:rsidRPr="009A7933">
        <w:rPr>
          <w:rFonts w:ascii="Arial" w:hAnsi="Arial" w:cs="Arial"/>
          <w:b/>
          <w:sz w:val="28"/>
          <w:szCs w:val="28"/>
        </w:rPr>
        <w:t>(TRUE)</w:t>
      </w:r>
    </w:p>
    <w:p w:rsidR="00CA468D" w:rsidRPr="009A7933" w:rsidRDefault="00CA468D" w:rsidP="00CA468D">
      <w:pPr>
        <w:pStyle w:val="Odstavekseznama"/>
        <w:spacing w:line="360" w:lineRule="auto"/>
        <w:rPr>
          <w:rFonts w:ascii="Arial" w:hAnsi="Arial" w:cs="Arial"/>
          <w:b/>
          <w:i/>
          <w:color w:val="0070C0"/>
          <w:sz w:val="28"/>
          <w:szCs w:val="28"/>
        </w:rPr>
      </w:pP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The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Illyrian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Provinces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,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where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Slovenia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now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lies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,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were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under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Napolianic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rule </w:t>
      </w:r>
      <w:proofErr w:type="spellStart"/>
      <w:r w:rsidRPr="009A7933">
        <w:rPr>
          <w:rFonts w:ascii="Arial" w:hAnsi="Arial" w:cs="Arial"/>
          <w:b/>
          <w:i/>
          <w:color w:val="0070C0"/>
          <w:sz w:val="28"/>
          <w:szCs w:val="28"/>
        </w:rPr>
        <w:t>from</w:t>
      </w:r>
      <w:proofErr w:type="spellEnd"/>
      <w:r w:rsidRPr="009A7933">
        <w:rPr>
          <w:rFonts w:ascii="Arial" w:hAnsi="Arial" w:cs="Arial"/>
          <w:b/>
          <w:i/>
          <w:color w:val="0070C0"/>
          <w:sz w:val="28"/>
          <w:szCs w:val="28"/>
        </w:rPr>
        <w:t xml:space="preserve"> 1809 to 1814. </w:t>
      </w:r>
      <w:proofErr w:type="spellStart"/>
      <w:r w:rsidRPr="009A7933">
        <w:rPr>
          <w:rFonts w:ascii="Arial" w:hAnsi="Arial" w:cs="Arial"/>
          <w:b/>
          <w:color w:val="0070C0"/>
          <w:sz w:val="28"/>
          <w:szCs w:val="28"/>
        </w:rPr>
        <w:t>T</w:t>
      </w:r>
      <w:r w:rsidRPr="009A7933">
        <w:rPr>
          <w:rStyle w:val="acopre"/>
          <w:rFonts w:ascii="Arial" w:hAnsi="Arial" w:cs="Arial"/>
          <w:b/>
          <w:color w:val="0070C0"/>
          <w:sz w:val="28"/>
          <w:szCs w:val="28"/>
        </w:rPr>
        <w:t>he</w:t>
      </w:r>
      <w:proofErr w:type="spellEnd"/>
      <w:r w:rsidRPr="009A7933">
        <w:rPr>
          <w:rStyle w:val="acopre"/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Poudarek"/>
          <w:rFonts w:ascii="Arial" w:hAnsi="Arial" w:cs="Arial"/>
          <w:b/>
          <w:color w:val="0070C0"/>
          <w:sz w:val="28"/>
          <w:szCs w:val="28"/>
        </w:rPr>
        <w:t>official</w:t>
      </w:r>
      <w:proofErr w:type="spellEnd"/>
      <w:r w:rsidRPr="009A7933">
        <w:rPr>
          <w:rStyle w:val="Poudarek"/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Poudarek"/>
          <w:rFonts w:ascii="Arial" w:hAnsi="Arial" w:cs="Arial"/>
          <w:b/>
          <w:color w:val="0070C0"/>
          <w:sz w:val="28"/>
          <w:szCs w:val="28"/>
        </w:rPr>
        <w:t>languages</w:t>
      </w:r>
      <w:proofErr w:type="spellEnd"/>
      <w:r w:rsidRPr="009A7933">
        <w:rPr>
          <w:rStyle w:val="acopre"/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color w:val="0070C0"/>
          <w:sz w:val="28"/>
          <w:szCs w:val="28"/>
        </w:rPr>
        <w:t>were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initially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 </w:t>
      </w:r>
      <w:proofErr w:type="spellStart"/>
      <w:r w:rsidRPr="009A7933">
        <w:rPr>
          <w:rStyle w:val="Poudarek"/>
          <w:rFonts w:ascii="Arial" w:hAnsi="Arial" w:cs="Arial"/>
          <w:b/>
          <w:color w:val="0070C0"/>
          <w:sz w:val="28"/>
          <w:szCs w:val="28"/>
        </w:rPr>
        <w:t>French</w:t>
      </w:r>
      <w:proofErr w:type="spellEnd"/>
      <w:r w:rsidRPr="009A7933">
        <w:rPr>
          <w:rStyle w:val="acopre"/>
          <w:rFonts w:ascii="Arial" w:hAnsi="Arial" w:cs="Arial"/>
          <w:b/>
          <w:color w:val="0070C0"/>
          <w:sz w:val="28"/>
          <w:szCs w:val="28"/>
        </w:rPr>
        <w:t xml:space="preserve">,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Italian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and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German,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but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r w:rsidRPr="009A7933">
        <w:rPr>
          <w:rStyle w:val="Poudarek"/>
          <w:rFonts w:ascii="Arial" w:hAnsi="Arial" w:cs="Arial"/>
          <w:b/>
          <w:i w:val="0"/>
          <w:color w:val="0070C0"/>
          <w:sz w:val="28"/>
          <w:szCs w:val="28"/>
        </w:rPr>
        <w:t>in</w:t>
      </w:r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1811 </w:t>
      </w:r>
      <w:proofErr w:type="spellStart"/>
      <w:r w:rsidRPr="009A7933">
        <w:rPr>
          <w:rStyle w:val="Poudarek"/>
          <w:rFonts w:ascii="Arial" w:hAnsi="Arial" w:cs="Arial"/>
          <w:b/>
          <w:i w:val="0"/>
          <w:color w:val="0070C0"/>
          <w:sz w:val="28"/>
          <w:szCs w:val="28"/>
        </w:rPr>
        <w:t>Slovenian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was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added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as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an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official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language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for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the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first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time </w:t>
      </w:r>
      <w:r w:rsidRPr="009A7933">
        <w:rPr>
          <w:rStyle w:val="Poudarek"/>
          <w:rFonts w:ascii="Arial" w:hAnsi="Arial" w:cs="Arial"/>
          <w:b/>
          <w:i w:val="0"/>
          <w:color w:val="0070C0"/>
          <w:sz w:val="28"/>
          <w:szCs w:val="28"/>
        </w:rPr>
        <w:t>in</w:t>
      </w:r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history</w:t>
      </w:r>
      <w:proofErr w:type="spellEnd"/>
      <w:r w:rsidRPr="009A7933">
        <w:rPr>
          <w:rStyle w:val="acopre"/>
          <w:rFonts w:ascii="Arial" w:hAnsi="Arial" w:cs="Arial"/>
          <w:b/>
          <w:i/>
          <w:color w:val="0070C0"/>
          <w:sz w:val="28"/>
          <w:szCs w:val="28"/>
        </w:rPr>
        <w:t>.</w:t>
      </w:r>
    </w:p>
    <w:p w:rsidR="00CA468D" w:rsidRPr="009A7933" w:rsidRDefault="00CA468D" w:rsidP="00CA468D">
      <w:pPr>
        <w:pStyle w:val="Odstavekseznama"/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CA468D" w:rsidRPr="009A7933" w:rsidRDefault="00CA468D" w:rsidP="00CA468D">
      <w:pPr>
        <w:pStyle w:val="Odstavekseznama"/>
        <w:spacing w:line="360" w:lineRule="auto"/>
        <w:rPr>
          <w:rFonts w:ascii="Arial" w:hAnsi="Arial" w:cs="Arial"/>
          <w:i/>
          <w:sz w:val="28"/>
          <w:szCs w:val="28"/>
        </w:rPr>
      </w:pPr>
    </w:p>
    <w:p w:rsidR="00CA468D" w:rsidRDefault="00CA468D" w:rsidP="00CA468D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Students</w:t>
      </w:r>
      <w:proofErr w:type="spellEnd"/>
      <w:r>
        <w:rPr>
          <w:rFonts w:ascii="Arial" w:hAnsi="Arial" w:cs="Arial"/>
          <w:sz w:val="28"/>
        </w:rPr>
        <w:t>:</w:t>
      </w:r>
    </w:p>
    <w:p w:rsidR="00CA468D" w:rsidRPr="00F8242F" w:rsidRDefault="00CA468D" w:rsidP="00CA468D">
      <w:pPr>
        <w:rPr>
          <w:rFonts w:ascii="Arial" w:hAnsi="Arial" w:cs="Arial"/>
          <w:b/>
          <w:sz w:val="28"/>
        </w:rPr>
      </w:pPr>
      <w:r w:rsidRPr="00F8242F">
        <w:rPr>
          <w:rFonts w:ascii="Arial" w:hAnsi="Arial" w:cs="Arial"/>
          <w:b/>
          <w:sz w:val="28"/>
        </w:rPr>
        <w:t>DADO, JAKOG, LAURA, BRINA, TINKARA</w:t>
      </w:r>
    </w:p>
    <w:p w:rsidR="00CA468D" w:rsidRDefault="00CA468D">
      <w:bookmarkStart w:id="0" w:name="_GoBack"/>
      <w:bookmarkEnd w:id="0"/>
    </w:p>
    <w:sectPr w:rsidR="00CA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145A"/>
    <w:multiLevelType w:val="hybridMultilevel"/>
    <w:tmpl w:val="5BA2C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8D"/>
    <w:rsid w:val="0058772A"/>
    <w:rsid w:val="00CA468D"/>
    <w:rsid w:val="00E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EE64"/>
  <w15:chartTrackingRefBased/>
  <w15:docId w15:val="{C960DB82-1178-4448-8A98-D6E0E504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46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468D"/>
    <w:pPr>
      <w:ind w:left="720"/>
      <w:contextualSpacing/>
    </w:pPr>
  </w:style>
  <w:style w:type="character" w:customStyle="1" w:styleId="acopre">
    <w:name w:val="acopre"/>
    <w:basedOn w:val="Privzetapisavaodstavka"/>
    <w:rsid w:val="00CA468D"/>
  </w:style>
  <w:style w:type="character" w:styleId="Poudarek">
    <w:name w:val="Emphasis"/>
    <w:basedOn w:val="Privzetapisavaodstavka"/>
    <w:uiPriority w:val="20"/>
    <w:qFormat/>
    <w:rsid w:val="00CA468D"/>
    <w:rPr>
      <w:i/>
      <w:iCs/>
    </w:rPr>
  </w:style>
  <w:style w:type="character" w:customStyle="1" w:styleId="hgkelc">
    <w:name w:val="hgkelc"/>
    <w:basedOn w:val="Privzetapisavaodstavka"/>
    <w:rsid w:val="00CA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2021-07-12T16:18:00Z</dcterms:created>
  <dcterms:modified xsi:type="dcterms:W3CDTF">2021-07-12T16:19:00Z</dcterms:modified>
</cp:coreProperties>
</file>